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  <w:r>
        <w:rPr>
          <w:b w:val="1"/>
          <w:bCs w:val="1"/>
          <w:u w:val="single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12700</wp:posOffset>
                </wp:positionH>
                <wp:positionV relativeFrom="line">
                  <wp:posOffset>250512</wp:posOffset>
                </wp:positionV>
                <wp:extent cx="6120057" cy="0"/>
                <wp:effectExtent l="0" t="0" r="0" b="0"/>
                <wp:wrapNone/>
                <wp:docPr id="1073741825" name="officeArt object" descr="Lig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1.0pt;margin-top:19.7pt;width:481.9pt;height:0.0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>
      <w:pPr>
        <w:pStyle w:val="Corps"/>
        <w:spacing w:line="288" w:lineRule="auto"/>
        <w:jc w:val="both"/>
        <w:rPr>
          <w:b w:val="1"/>
          <w:bCs w:val="1"/>
          <w:i w:val="1"/>
          <w:iCs w:val="1"/>
          <w:sz w:val="26"/>
          <w:szCs w:val="26"/>
        </w:rPr>
      </w:pPr>
      <w:r>
        <w:rPr>
          <w:b w:val="1"/>
          <w:bCs w:val="1"/>
          <w:i w:val="1"/>
          <w:iCs w:val="1"/>
          <w:sz w:val="26"/>
          <w:szCs w:val="26"/>
          <w:rtl w:val="0"/>
          <w:lang w:val="fr-FR"/>
        </w:rPr>
        <w:t>1 - Int</w:t>
      </w:r>
      <w:r>
        <w:rPr>
          <w:b w:val="1"/>
          <w:bCs w:val="1"/>
          <w:i w:val="1"/>
          <w:iCs w:val="1"/>
          <w:sz w:val="26"/>
          <w:szCs w:val="26"/>
          <w:rtl w:val="0"/>
          <w:lang w:val="fr-FR"/>
        </w:rPr>
        <w:t>é</w:t>
      </w:r>
      <w:r>
        <w:rPr>
          <w:b w:val="1"/>
          <w:bCs w:val="1"/>
          <w:i w:val="1"/>
          <w:iCs w:val="1"/>
          <w:sz w:val="26"/>
          <w:szCs w:val="26"/>
          <w:rtl w:val="0"/>
          <w:lang w:val="fr-FR"/>
        </w:rPr>
        <w:t>gration de la maquette</w:t>
      </w: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>L'objectif de cet exercice est d'int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grer une maquette compl</w:t>
      </w:r>
      <w:r>
        <w:rPr>
          <w:rtl w:val="0"/>
          <w:lang w:val="fr-FR"/>
        </w:rPr>
        <w:t>è</w:t>
      </w:r>
      <w:r>
        <w:rPr>
          <w:rtl w:val="0"/>
          <w:lang w:val="fr-FR"/>
        </w:rPr>
        <w:t>te, repr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sentant la premi</w:t>
      </w:r>
      <w:r>
        <w:rPr>
          <w:rtl w:val="0"/>
          <w:lang w:val="fr-FR"/>
        </w:rPr>
        <w:t>è</w:t>
      </w:r>
      <w:r>
        <w:rPr>
          <w:rtl w:val="0"/>
          <w:lang w:val="fr-FR"/>
        </w:rPr>
        <w:t>re page d'un site web.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>Vous retrouverez donc ci-dessous le d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tail des diff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rentes parties comprenant :</w:t>
      </w:r>
    </w:p>
    <w:p>
      <w:pPr>
        <w:pStyle w:val="Corps"/>
        <w:spacing w:line="288" w:lineRule="auto"/>
        <w:jc w:val="both"/>
      </w:pPr>
    </w:p>
    <w:p>
      <w:pPr>
        <w:pStyle w:val="Corps"/>
        <w:numPr>
          <w:ilvl w:val="0"/>
          <w:numId w:val="2"/>
        </w:numPr>
        <w:spacing w:line="288" w:lineRule="auto"/>
        <w:jc w:val="both"/>
        <w:rPr>
          <w:lang w:val="fr-FR"/>
        </w:rPr>
      </w:pPr>
      <w:r>
        <w:rPr>
          <w:rtl w:val="0"/>
          <w:lang w:val="fr-FR"/>
        </w:rPr>
        <w:t xml:space="preserve">un </w:t>
      </w:r>
      <w:r>
        <w:rPr>
          <w:rStyle w:val="Aucun"/>
          <w:b w:val="1"/>
          <w:bCs w:val="1"/>
          <w:rtl w:val="0"/>
          <w:lang w:val="fr-FR"/>
        </w:rPr>
        <w:t>Header</w:t>
      </w:r>
    </w:p>
    <w:p>
      <w:pPr>
        <w:pStyle w:val="Corps"/>
        <w:numPr>
          <w:ilvl w:val="0"/>
          <w:numId w:val="2"/>
        </w:numPr>
        <w:spacing w:line="288" w:lineRule="auto"/>
        <w:jc w:val="both"/>
        <w:rPr>
          <w:lang w:val="fr-FR"/>
        </w:rPr>
      </w:pPr>
      <w:r>
        <w:rPr>
          <w:rtl w:val="0"/>
          <w:lang w:val="fr-FR"/>
        </w:rPr>
        <w:t xml:space="preserve">4 </w:t>
      </w:r>
      <w:r>
        <w:rPr>
          <w:rStyle w:val="Aucun"/>
          <w:b w:val="1"/>
          <w:bCs w:val="1"/>
          <w:rtl w:val="0"/>
          <w:lang w:val="fr-FR"/>
        </w:rPr>
        <w:t>Sections</w:t>
      </w:r>
    </w:p>
    <w:p>
      <w:pPr>
        <w:pStyle w:val="Corps"/>
        <w:numPr>
          <w:ilvl w:val="0"/>
          <w:numId w:val="2"/>
        </w:numPr>
        <w:spacing w:line="288" w:lineRule="auto"/>
        <w:jc w:val="both"/>
        <w:rPr>
          <w:lang w:val="fr-FR"/>
        </w:rPr>
      </w:pPr>
      <w:r>
        <w:rPr>
          <w:rtl w:val="0"/>
          <w:lang w:val="fr-FR"/>
        </w:rPr>
        <w:t xml:space="preserve">un </w:t>
      </w:r>
      <w:r>
        <w:rPr>
          <w:rStyle w:val="Aucun"/>
          <w:b w:val="1"/>
          <w:bCs w:val="1"/>
          <w:rtl w:val="0"/>
          <w:lang w:val="fr-FR"/>
        </w:rPr>
        <w:t>Footer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 xml:space="preserve">Cet exercice devra </w:t>
      </w:r>
      <w:r>
        <w:rPr>
          <w:rtl w:val="0"/>
          <w:lang w:val="fr-FR"/>
        </w:rPr>
        <w:t>ê</w:t>
      </w:r>
      <w:r>
        <w:rPr>
          <w:rtl w:val="0"/>
          <w:lang w:val="fr-FR"/>
        </w:rPr>
        <w:t>tre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alis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 xml:space="preserve">en </w:t>
      </w:r>
      <w:r>
        <w:rPr>
          <w:rStyle w:val="Aucun"/>
          <w:b w:val="1"/>
          <w:bCs w:val="1"/>
          <w:rtl w:val="0"/>
          <w:lang w:val="fr-FR"/>
        </w:rPr>
        <w:t>HTML5</w:t>
      </w:r>
      <w:r>
        <w:rPr>
          <w:rtl w:val="0"/>
          <w:lang w:val="fr-FR"/>
        </w:rPr>
        <w:t xml:space="preserve"> et </w:t>
      </w:r>
      <w:r>
        <w:rPr>
          <w:rStyle w:val="Aucun"/>
          <w:b w:val="1"/>
          <w:bCs w:val="1"/>
          <w:rtl w:val="0"/>
          <w:lang w:val="fr-FR"/>
        </w:rPr>
        <w:t>CSS3</w:t>
      </w:r>
      <w:r>
        <w:rPr>
          <w:rtl w:val="0"/>
          <w:lang w:val="fr-FR"/>
        </w:rPr>
        <w:t xml:space="preserve"> sans utiliser de framework CSS comme Bootstrap.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>Vous devrez pour cela mettre en pratique les diff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rents concepts abord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s en classes, en HTML5 et CSS3.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>Les diff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rents </w:t>
      </w:r>
      <w:r>
        <w:rPr>
          <w:rStyle w:val="Aucun"/>
          <w:b w:val="1"/>
          <w:bCs w:val="1"/>
          <w:rtl w:val="0"/>
          <w:lang w:val="fr-FR"/>
        </w:rPr>
        <w:t>icons</w:t>
      </w:r>
      <w:r>
        <w:rPr>
          <w:rtl w:val="0"/>
          <w:lang w:val="fr-FR"/>
        </w:rPr>
        <w:t xml:space="preserve"> et </w:t>
      </w:r>
      <w:r>
        <w:rPr>
          <w:rStyle w:val="Aucun"/>
          <w:b w:val="1"/>
          <w:bCs w:val="1"/>
          <w:rtl w:val="0"/>
          <w:lang w:val="fr-FR"/>
        </w:rPr>
        <w:t>images</w:t>
      </w:r>
      <w:r>
        <w:rPr>
          <w:rtl w:val="0"/>
          <w:lang w:val="fr-FR"/>
        </w:rPr>
        <w:t xml:space="preserve"> pour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aliser ce projet sont disponibles dans le support associ</w:t>
      </w:r>
      <w:r>
        <w:rPr>
          <w:rtl w:val="0"/>
          <w:lang w:val="fr-FR"/>
        </w:rPr>
        <w:t xml:space="preserve">é à </w:t>
      </w:r>
      <w:r>
        <w:rPr>
          <w:rtl w:val="0"/>
          <w:lang w:val="fr-FR"/>
        </w:rPr>
        <w:t>ce TP.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12700</wp:posOffset>
                </wp:positionH>
                <wp:positionV relativeFrom="line">
                  <wp:posOffset>225087</wp:posOffset>
                </wp:positionV>
                <wp:extent cx="6120057" cy="0"/>
                <wp:effectExtent l="0" t="0" r="0" b="0"/>
                <wp:wrapNone/>
                <wp:docPr id="1073741826" name="officeArt object" descr="Lig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1.0pt;margin-top:17.7pt;width:481.9pt;height:0.0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>
      <w:pPr>
        <w:pStyle w:val="Corps"/>
        <w:spacing w:line="288" w:lineRule="auto"/>
        <w:jc w:val="both"/>
        <w:rPr>
          <w:b w:val="1"/>
          <w:bCs w:val="1"/>
          <w:i w:val="1"/>
          <w:iCs w:val="1"/>
          <w:sz w:val="26"/>
          <w:szCs w:val="26"/>
        </w:rPr>
      </w:pPr>
      <w:r>
        <w:rPr>
          <w:b w:val="1"/>
          <w:bCs w:val="1"/>
          <w:i w:val="1"/>
          <w:iCs w:val="1"/>
          <w:sz w:val="26"/>
          <w:szCs w:val="26"/>
          <w:rtl w:val="0"/>
          <w:lang w:val="fr-FR"/>
        </w:rPr>
        <w:t>2 - W3C Valide &amp; Compatible avec les navigateurs r</w:t>
      </w:r>
      <w:r>
        <w:rPr>
          <w:b w:val="1"/>
          <w:bCs w:val="1"/>
          <w:i w:val="1"/>
          <w:iCs w:val="1"/>
          <w:sz w:val="26"/>
          <w:szCs w:val="26"/>
          <w:rtl w:val="0"/>
          <w:lang w:val="fr-FR"/>
        </w:rPr>
        <w:t>é</w:t>
      </w:r>
      <w:r>
        <w:rPr>
          <w:b w:val="1"/>
          <w:bCs w:val="1"/>
          <w:i w:val="1"/>
          <w:iCs w:val="1"/>
          <w:sz w:val="26"/>
          <w:szCs w:val="26"/>
          <w:rtl w:val="0"/>
          <w:lang w:val="fr-FR"/>
        </w:rPr>
        <w:t>cents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 xml:space="preserve">L'ensemble du code devra </w:t>
      </w:r>
      <w:r>
        <w:rPr>
          <w:rtl w:val="0"/>
          <w:lang w:val="fr-FR"/>
        </w:rPr>
        <w:t>ê</w:t>
      </w:r>
      <w:r>
        <w:rPr>
          <w:rtl w:val="0"/>
          <w:lang w:val="fr-FR"/>
        </w:rPr>
        <w:t>tre compatible avec les derni</w:t>
      </w:r>
      <w:r>
        <w:rPr>
          <w:rtl w:val="0"/>
          <w:lang w:val="fr-FR"/>
        </w:rPr>
        <w:t>è</w:t>
      </w:r>
      <w:r>
        <w:rPr>
          <w:rtl w:val="0"/>
          <w:lang w:val="fr-FR"/>
        </w:rPr>
        <w:t>res versions des navigateurs les plus utilis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s du march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soit : Chrome, Safari, Firefox, Edge, Op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ra.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 xml:space="preserve">Le code source du site devra </w:t>
      </w:r>
      <w:r>
        <w:rPr>
          <w:rtl w:val="0"/>
          <w:lang w:val="fr-FR"/>
        </w:rPr>
        <w:t>ê</w:t>
      </w:r>
      <w:r>
        <w:rPr>
          <w:rtl w:val="0"/>
          <w:lang w:val="fr-FR"/>
        </w:rPr>
        <w:t xml:space="preserve">tre valide W3C, et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galement indent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, comment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pour faciliter le travail collaboratif ou la reprise du projet.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  <w:rPr>
          <w:i w:val="1"/>
          <w:iCs w:val="1"/>
          <w:u w:val="single"/>
        </w:rPr>
      </w:pPr>
      <w:r>
        <w:rPr>
          <w:i w:val="1"/>
          <w:iCs w:val="1"/>
          <w:u w:val="single"/>
          <w:rtl w:val="0"/>
          <w:lang w:val="fr-FR"/>
        </w:rPr>
        <w:t>Attention, le Responsive Web Design n'est pas demand</w:t>
      </w:r>
      <w:r>
        <w:rPr>
          <w:i w:val="1"/>
          <w:iCs w:val="1"/>
          <w:u w:val="single"/>
          <w:rtl w:val="0"/>
          <w:lang w:val="fr-FR"/>
        </w:rPr>
        <w:t xml:space="preserve">é </w:t>
      </w:r>
      <w:r>
        <w:rPr>
          <w:i w:val="1"/>
          <w:iCs w:val="1"/>
          <w:u w:val="single"/>
          <w:rtl w:val="0"/>
          <w:lang w:val="fr-FR"/>
        </w:rPr>
        <w:t>pour cet exercice.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  <w:r>
        <w:rPr>
          <w:b w:val="1"/>
          <w:bCs w:val="1"/>
          <w:u w:val="single"/>
          <w:rtl w:val="0"/>
          <w:lang w:val="fr-FR"/>
        </w:rPr>
        <w:t>Recommandations :</w:t>
      </w: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>Les techniques de mise en page ne sont pas impos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es, vous pouvez utiliser tout ce qui a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 xml:space="preserve">vu en cours </w:t>
      </w:r>
      <w:r>
        <w:rPr>
          <w:rtl w:val="0"/>
          <w:lang w:val="fr-FR"/>
        </w:rPr>
        <w:t xml:space="preserve">à </w:t>
      </w:r>
      <w:r>
        <w:rPr>
          <w:rtl w:val="0"/>
          <w:lang w:val="fr-FR"/>
        </w:rPr>
        <w:t>ce jour.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 xml:space="preserve">En revanche, nous vous conseillons grandement d'utiliser les </w:t>
      </w:r>
      <w:r>
        <w:rPr>
          <w:rStyle w:val="Aucun"/>
          <w:b w:val="1"/>
          <w:bCs w:val="1"/>
          <w:u w:val="single"/>
          <w:rtl w:val="0"/>
          <w:lang w:val="fr-FR"/>
        </w:rPr>
        <w:t>flexbox</w:t>
      </w:r>
      <w:r>
        <w:rPr>
          <w:rtl w:val="0"/>
          <w:lang w:val="fr-FR"/>
        </w:rPr>
        <w:t xml:space="preserve"> pour cet exercice.</w:t>
      </w: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 xml:space="preserve">Ils vous faciliteront largement la mise en place du layout, le positionnement des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l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ments ainsi que l'espace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 xml:space="preserve">partit autour de ces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l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ments.</w:t>
      </w: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sz w:val="26"/>
          <w:szCs w:val="26"/>
        </w:rPr>
      </w:pPr>
      <w:r>
        <w:rPr>
          <w:b w:val="1"/>
          <w:bCs w:val="1"/>
          <w:sz w:val="26"/>
          <w:szCs w:val="26"/>
          <w:rtl w:val="0"/>
          <w:lang w:val="fr-FR"/>
        </w:rPr>
        <w:t>Header et Section 1</w:t>
      </w:r>
      <w:r>
        <w:rPr>
          <w:b w:val="1"/>
          <w:bCs w:val="1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304112</wp:posOffset>
            </wp:positionV>
            <wp:extent cx="6120057" cy="20627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4"/>
                <wp:lineTo x="0" y="21654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627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  <w:sz w:val="26"/>
          <w:szCs w:val="26"/>
        </w:rPr>
      </w:pPr>
      <w:r>
        <w:rPr>
          <w:b w:val="1"/>
          <w:bCs w:val="1"/>
          <w:sz w:val="26"/>
          <w:szCs w:val="26"/>
          <w:rtl w:val="0"/>
          <w:lang w:val="fr-FR"/>
        </w:rPr>
        <w:t>Section 2</w:t>
      </w:r>
      <w:r>
        <w:rPr>
          <w:b w:val="1"/>
          <w:bCs w:val="1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310179</wp:posOffset>
            </wp:positionV>
            <wp:extent cx="6120057" cy="19575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957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fr-FR"/>
        </w:rPr>
        <w:t>Section 3</w:t>
      </w: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-194583</wp:posOffset>
            </wp:positionH>
            <wp:positionV relativeFrom="line">
              <wp:posOffset>3324051</wp:posOffset>
            </wp:positionV>
            <wp:extent cx="6496524" cy="19870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5"/>
                <wp:lineTo x="0" y="21655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524" cy="1987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316137</wp:posOffset>
            </wp:positionV>
            <wp:extent cx="6120057" cy="31069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06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Section 4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269399</wp:posOffset>
            </wp:positionV>
            <wp:extent cx="6120057" cy="30921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921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</w:p>
    <w:p>
      <w:pPr>
        <w:pStyle w:val="Corps"/>
        <w:spacing w:line="288" w:lineRule="auto"/>
        <w:jc w:val="both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>Footer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339663</wp:posOffset>
            </wp:positionV>
            <wp:extent cx="6120057" cy="11030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1"/>
                <wp:lineTo x="0" y="21651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030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  <w:r>
        <w:rPr>
          <w:b w:val="1"/>
          <w:bCs w:val="1"/>
          <w:u w:val="single"/>
          <w:rtl w:val="0"/>
          <w:lang w:val="fr-FR"/>
        </w:rPr>
        <w:t>Derni</w:t>
      </w:r>
      <w:r>
        <w:rPr>
          <w:b w:val="1"/>
          <w:bCs w:val="1"/>
          <w:u w:val="single"/>
          <w:rtl w:val="0"/>
          <w:lang w:val="fr-FR"/>
        </w:rPr>
        <w:t>è</w:t>
      </w:r>
      <w:r>
        <w:rPr>
          <w:b w:val="1"/>
          <w:bCs w:val="1"/>
          <w:u w:val="single"/>
          <w:rtl w:val="0"/>
          <w:lang w:val="fr-FR"/>
        </w:rPr>
        <w:t>res informations pratiques:</w:t>
      </w: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 xml:space="preserve">Aucune taille, ni couleur n'ont 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t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donn</w:t>
      </w:r>
      <w:r>
        <w:rPr>
          <w:rtl w:val="0"/>
          <w:lang w:val="fr-FR"/>
        </w:rPr>
        <w:t xml:space="preserve">é </w:t>
      </w:r>
      <w:r>
        <w:rPr>
          <w:rtl w:val="0"/>
          <w:lang w:val="fr-FR"/>
        </w:rPr>
        <w:t>pour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aliser ce projet.</w:t>
      </w: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 xml:space="preserve">Vous </w:t>
      </w:r>
      <w:r>
        <w:rPr>
          <w:rtl w:val="0"/>
          <w:lang w:val="fr-FR"/>
        </w:rPr>
        <w:t>ê</w:t>
      </w:r>
      <w:r>
        <w:rPr>
          <w:rtl w:val="0"/>
          <w:lang w:val="fr-FR"/>
        </w:rPr>
        <w:t xml:space="preserve">tes donc libre de choisir vos propres tailles. L'objectif est d'arriver </w:t>
      </w:r>
      <w:r>
        <w:rPr>
          <w:rtl w:val="0"/>
          <w:lang w:val="fr-FR"/>
        </w:rPr>
        <w:t xml:space="preserve">à </w:t>
      </w:r>
      <w:r>
        <w:rPr>
          <w:rtl w:val="0"/>
          <w:lang w:val="fr-FR"/>
        </w:rPr>
        <w:t>un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sultat le plus proche de la maquette, et g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rer au mieux la mise en page.</w:t>
      </w:r>
    </w:p>
    <w:p>
      <w:pPr>
        <w:pStyle w:val="Corps"/>
        <w:spacing w:line="288" w:lineRule="auto"/>
        <w:jc w:val="both"/>
      </w:pPr>
      <w:r>
        <w:rPr>
          <w:rtl w:val="0"/>
          <w:lang w:val="fr-FR"/>
        </w:rPr>
        <w:t>Pour les couleurs, vous pouvez par exemple vous aider d'une pipette en photoshop pour r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cup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rer les couleurs de la maquette.</w:t>
      </w:r>
    </w:p>
    <w:p>
      <w:pPr>
        <w:pStyle w:val="Corps"/>
        <w:spacing w:line="288" w:lineRule="auto"/>
        <w:jc w:val="both"/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  <w:r>
        <w:rPr>
          <w:b w:val="1"/>
          <w:bCs w:val="1"/>
          <w:u w:val="single"/>
          <w:rtl w:val="0"/>
          <w:lang w:val="fr-FR"/>
        </w:rPr>
        <w:t>Maquette compl</w:t>
      </w:r>
      <w:r>
        <w:rPr>
          <w:b w:val="1"/>
          <w:bCs w:val="1"/>
          <w:u w:val="single"/>
          <w:rtl w:val="0"/>
          <w:lang w:val="fr-FR"/>
        </w:rPr>
        <w:t>è</w:t>
      </w:r>
      <w:r>
        <w:rPr>
          <w:b w:val="1"/>
          <w:bCs w:val="1"/>
          <w:u w:val="single"/>
          <w:rtl w:val="0"/>
          <w:lang w:val="fr-FR"/>
        </w:rPr>
        <w:t>te:</w:t>
      </w: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  <w:r>
        <w:rPr>
          <w:b w:val="1"/>
          <w:bCs w:val="1"/>
          <w:u w:val="single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1339994</wp:posOffset>
            </wp:positionH>
            <wp:positionV relativeFrom="line">
              <wp:posOffset>78855</wp:posOffset>
            </wp:positionV>
            <wp:extent cx="3427368" cy="11575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68" cy="1157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spacing w:line="288" w:lineRule="auto"/>
        <w:jc w:val="both"/>
        <w:rPr>
          <w:b w:val="1"/>
          <w:bCs w:val="1"/>
          <w:u w:val="single"/>
        </w:rPr>
      </w:pPr>
    </w:p>
    <w:p>
      <w:pPr>
        <w:pStyle w:val="Corps"/>
        <w:spacing w:line="288" w:lineRule="auto"/>
        <w:jc w:val="both"/>
      </w:pPr>
      <w:r>
        <w:rPr>
          <w:b w:val="1"/>
          <w:bCs w:val="1"/>
          <w:u w:val="single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1364654</wp:posOffset>
            </wp:positionH>
            <wp:positionV relativeFrom="line">
              <wp:posOffset>3807870</wp:posOffset>
            </wp:positionV>
            <wp:extent cx="3378047" cy="9547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047" cy="954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u w:val="single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1327493</wp:posOffset>
            </wp:positionH>
            <wp:positionV relativeFrom="line">
              <wp:posOffset>4769414</wp:posOffset>
            </wp:positionV>
            <wp:extent cx="3452371" cy="9273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4"/>
                <wp:lineTo x="0" y="21674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371" cy="927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u w:val="single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1339994</wp:posOffset>
            </wp:positionH>
            <wp:positionV relativeFrom="line">
              <wp:posOffset>5696773</wp:posOffset>
            </wp:positionV>
            <wp:extent cx="3451219" cy="15680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219" cy="1568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u w:val="single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1338522</wp:posOffset>
            </wp:positionH>
            <wp:positionV relativeFrom="line">
              <wp:posOffset>944131</wp:posOffset>
            </wp:positionV>
            <wp:extent cx="3281170" cy="8071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170" cy="8071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u w:val="single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1340029</wp:posOffset>
            </wp:positionH>
            <wp:positionV relativeFrom="line">
              <wp:posOffset>1697238</wp:posOffset>
            </wp:positionV>
            <wp:extent cx="3427298" cy="115355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298" cy="1153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u w:val="single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1340839</wp:posOffset>
            </wp:positionH>
            <wp:positionV relativeFrom="line">
              <wp:posOffset>2860670</wp:posOffset>
            </wp:positionV>
            <wp:extent cx="3425677" cy="9178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1"/>
                <wp:lineTo x="0" y="21651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677" cy="917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7"/>
      <w:footerReference w:type="default" r:id="rId1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19"/>
        <w:tab w:val="right" w:pos="9638"/>
        <w:tab w:val="clear" w:pos="9020"/>
      </w:tabs>
      <w:jc w:val="left"/>
    </w:pP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  <w:r>
      <w:rPr>
        <w:rtl w:val="0"/>
        <w:lang w:val="fr-FR"/>
      </w:rPr>
      <w:t xml:space="preserve"> sur </w:t>
    </w:r>
    <w:r>
      <w:rPr/>
      <w:fldChar w:fldCharType="begin" w:fldLock="0"/>
    </w:r>
    <w:r>
      <w:instrText xml:space="preserve"> NUMPAGES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19"/>
        <w:tab w:val="right" w:pos="9638"/>
        <w:tab w:val="clear" w:pos="9020"/>
      </w:tabs>
      <w:jc w:val="left"/>
    </w:pPr>
    <w:r>
      <w:rPr>
        <w:b w:val="1"/>
        <w:bCs w:val="1"/>
        <w:sz w:val="36"/>
        <w:szCs w:val="36"/>
        <w:rtl w:val="0"/>
        <w:lang w:val="fr-FR"/>
      </w:rPr>
      <w:tab/>
      <w:t>TP - Inte</w:t>
    </w:r>
    <w:r>
      <w:rPr>
        <w:b w:val="1"/>
        <w:bCs w:val="1"/>
        <w:sz w:val="36"/>
        <w:szCs w:val="36"/>
        <w:rtl w:val="0"/>
      </w:rPr>
      <w:t>́</w:t>
    </w:r>
    <w:r>
      <w:rPr>
        <w:b w:val="1"/>
        <w:bCs w:val="1"/>
        <w:sz w:val="36"/>
        <w:szCs w:val="36"/>
        <w:rtl w:val="0"/>
        <w:lang w:val="fr-FR"/>
      </w:rPr>
      <w:t>grer une maquette en HTML5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Tiret"/>
  </w:abstractNum>
  <w:abstractNum w:abstractNumId="1">
    <w:multiLevelType w:val="hybridMultilevel"/>
    <w:styleLink w:val="Tiret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pied de page">
    <w:name w:val="En-tête"/>
    <w:next w:val="En-tête, pied de pag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Tiret">
    <w:name w:val="Tiret"/>
    <w:pPr>
      <w:numPr>
        <w:numId w:val="1"/>
      </w:numPr>
    </w:pPr>
  </w:style>
  <w:style w:type="character" w:styleId="Aucun">
    <w:name w:val="Aucun"/>
    <w:rPr>
      <w:lang w:val="fr-FR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numbering" Target="numbering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